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《汽车整车与零部件焊接工艺追溯方法》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团体标准</w:t>
      </w:r>
      <w:r>
        <w:rPr>
          <w:rFonts w:hint="eastAsia" w:ascii="宋体" w:hAnsi="宋体"/>
          <w:b/>
          <w:sz w:val="32"/>
          <w:szCs w:val="32"/>
        </w:rPr>
        <w:t>（征求意见稿）意见反馈表</w:t>
      </w:r>
    </w:p>
    <w:tbl>
      <w:tblPr>
        <w:tblStyle w:val="4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2126"/>
        <w:gridCol w:w="993"/>
        <w:gridCol w:w="141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标准的结构或推广贯彻方式等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802" w:type="dxa"/>
            <w:gridSpan w:val="2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（签字或单位公章）</w:t>
            </w:r>
          </w:p>
        </w:tc>
      </w:tr>
    </w:tbl>
    <w:p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widowControl/>
        <w:jc w:val="both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《基于BOM的汽车整车与零部件焊接生产线溯源技术标准》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团体标准</w:t>
      </w:r>
      <w:r>
        <w:rPr>
          <w:rFonts w:hint="eastAsia" w:ascii="宋体" w:hAnsi="宋体"/>
          <w:b/>
          <w:sz w:val="32"/>
          <w:szCs w:val="32"/>
        </w:rPr>
        <w:t>（征求意见稿）意见反馈表</w:t>
      </w:r>
    </w:p>
    <w:tbl>
      <w:tblPr>
        <w:tblStyle w:val="4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417"/>
        <w:gridCol w:w="2126"/>
        <w:gridCol w:w="993"/>
        <w:gridCol w:w="141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62" w:type="dxa"/>
            <w:gridSpan w:val="4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标准的结构或推广贯彻方式等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802" w:type="dxa"/>
            <w:gridSpan w:val="2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（签字或单位公章）</w:t>
            </w:r>
          </w:p>
        </w:tc>
      </w:tr>
    </w:tbl>
    <w:p>
      <w:pPr>
        <w:wordWrap w:val="0"/>
        <w:ind w:right="42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（页面不够请另附页）</w:t>
      </w:r>
    </w:p>
    <w:p>
      <w:pPr>
        <w:wordWrap w:val="0"/>
        <w:ind w:right="420"/>
        <w:jc w:val="left"/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YjY5NTIyYmJjNTgxOTY4ODY4NTBlZTFmNWZjNWIifQ=="/>
  </w:docVars>
  <w:rsids>
    <w:rsidRoot w:val="00A75E26"/>
    <w:rsid w:val="00263167"/>
    <w:rsid w:val="00A660F1"/>
    <w:rsid w:val="00A75E26"/>
    <w:rsid w:val="14812B5E"/>
    <w:rsid w:val="1681318D"/>
    <w:rsid w:val="18694035"/>
    <w:rsid w:val="204E12F7"/>
    <w:rsid w:val="2A6374CC"/>
    <w:rsid w:val="31F14CBB"/>
    <w:rsid w:val="35487054"/>
    <w:rsid w:val="3B95219C"/>
    <w:rsid w:val="3F135F13"/>
    <w:rsid w:val="3F9550CA"/>
    <w:rsid w:val="4CBD5560"/>
    <w:rsid w:val="510E6063"/>
    <w:rsid w:val="5E361B56"/>
    <w:rsid w:val="6280757E"/>
    <w:rsid w:val="63273E9D"/>
    <w:rsid w:val="7435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239</Characters>
  <Lines>1</Lines>
  <Paragraphs>1</Paragraphs>
  <TotalTime>0</TotalTime>
  <ScaleCrop>false</ScaleCrop>
  <LinksUpToDate>false</LinksUpToDate>
  <CharactersWithSpaces>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2022-10-28T09:10:00Z</dcterms:created>
  <dc:creator>Microsoft 帐户</dc:creator>
  <cp:lastModifiedBy>JUN</cp:lastModifiedBy>
  <dcterms:modified xsi:type="dcterms:W3CDTF">2024-07-16T01:58:09Z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E47CFBA78F9C4EBCB0DF0209DA14EDD2</vt:lpwstr>
  </property>
</Properties>
</file>